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92" w:rsidRPr="001F1C92" w:rsidRDefault="001F1C92" w:rsidP="001F1C92">
      <w:pPr>
        <w:shd w:val="clear" w:color="auto" w:fill="FFFFFF"/>
        <w:spacing w:line="210" w:lineRule="atLeast"/>
        <w:outlineLvl w:val="1"/>
        <w:rPr>
          <w:rFonts w:ascii="Arial" w:hAnsi="Arial" w:cs="Arial"/>
          <w:color w:val="7B8999"/>
          <w:sz w:val="21"/>
          <w:szCs w:val="21"/>
        </w:rPr>
      </w:pPr>
      <w:r w:rsidRPr="001F1C92">
        <w:rPr>
          <w:rFonts w:ascii="Arial" w:hAnsi="Arial" w:cs="Arial"/>
          <w:color w:val="7B8999"/>
          <w:sz w:val="21"/>
          <w:szCs w:val="21"/>
        </w:rPr>
        <w:fldChar w:fldCharType="begin"/>
      </w:r>
      <w:r w:rsidRPr="001F1C92">
        <w:rPr>
          <w:rFonts w:ascii="Arial" w:hAnsi="Arial" w:cs="Arial"/>
          <w:color w:val="7B8999"/>
          <w:sz w:val="21"/>
          <w:szCs w:val="21"/>
        </w:rPr>
        <w:instrText xml:space="preserve"> HYPERLINK "http://krylov.obr-tacin.ru/index.php/deyatelnost/modernizatsiya-obrazovaniya/96-aktualnaya-informatsiya" </w:instrText>
      </w:r>
      <w:r w:rsidRPr="001F1C92">
        <w:rPr>
          <w:rFonts w:ascii="Arial" w:hAnsi="Arial" w:cs="Arial"/>
          <w:color w:val="7B8999"/>
          <w:sz w:val="21"/>
          <w:szCs w:val="21"/>
        </w:rPr>
        <w:fldChar w:fldCharType="separate"/>
      </w:r>
      <w:r w:rsidRPr="001F1C92">
        <w:rPr>
          <w:rFonts w:ascii="Arial" w:hAnsi="Arial" w:cs="Arial"/>
          <w:color w:val="3DB9C2"/>
          <w:sz w:val="21"/>
          <w:szCs w:val="21"/>
        </w:rPr>
        <w:t>Актуальная информация</w:t>
      </w:r>
      <w:r w:rsidRPr="001F1C92">
        <w:rPr>
          <w:rFonts w:ascii="Arial" w:hAnsi="Arial" w:cs="Arial"/>
          <w:color w:val="7B8999"/>
          <w:sz w:val="21"/>
          <w:szCs w:val="21"/>
        </w:rPr>
        <w:fldChar w:fldCharType="end"/>
      </w:r>
    </w:p>
    <w:p w:rsidR="001F1C92" w:rsidRPr="001F1C92" w:rsidRDefault="001F1C92" w:rsidP="001F1C92">
      <w:pPr>
        <w:shd w:val="clear" w:color="auto" w:fill="FFFFFF"/>
        <w:spacing w:before="150" w:after="150"/>
        <w:rPr>
          <w:rFonts w:ascii="Arial" w:hAnsi="Arial" w:cs="Arial"/>
          <w:color w:val="222222"/>
          <w:sz w:val="18"/>
          <w:szCs w:val="18"/>
        </w:rPr>
      </w:pPr>
      <w:r w:rsidRPr="001F1C92">
        <w:rPr>
          <w:rFonts w:ascii="Arial" w:hAnsi="Arial" w:cs="Arial"/>
          <w:color w:val="222222"/>
          <w:sz w:val="18"/>
          <w:szCs w:val="18"/>
        </w:rPr>
        <w:t>С информацией о размере заработной платы в конкретной школе можно ознакомиться на сайте мониторинга региональных систем общего образования </w:t>
      </w:r>
      <w:hyperlink r:id="rId5" w:tgtFrame="_blank" w:history="1">
        <w:r w:rsidRPr="001F1C92">
          <w:rPr>
            <w:rFonts w:ascii="Arial" w:hAnsi="Arial" w:cs="Arial"/>
            <w:color w:val="3DB9C2"/>
            <w:sz w:val="18"/>
            <w:szCs w:val="18"/>
          </w:rPr>
          <w:t>http://www.kpmo.ru/kpmo/view/projects</w:t>
        </w:r>
      </w:hyperlink>
      <w:r w:rsidRPr="001F1C92">
        <w:rPr>
          <w:rFonts w:ascii="Arial" w:hAnsi="Arial" w:cs="Arial"/>
          <w:color w:val="222222"/>
          <w:sz w:val="18"/>
          <w:szCs w:val="18"/>
        </w:rPr>
        <w:t>.</w:t>
      </w:r>
    </w:p>
    <w:p w:rsidR="001F1C92" w:rsidRPr="001F1C92" w:rsidRDefault="001F1C92" w:rsidP="001F1C92">
      <w:pPr>
        <w:shd w:val="clear" w:color="auto" w:fill="FFFFFF"/>
        <w:spacing w:before="150" w:after="150"/>
        <w:rPr>
          <w:rFonts w:ascii="Arial" w:hAnsi="Arial" w:cs="Arial"/>
          <w:color w:val="222222"/>
          <w:sz w:val="18"/>
          <w:szCs w:val="18"/>
        </w:rPr>
      </w:pPr>
      <w:r w:rsidRPr="001F1C92">
        <w:rPr>
          <w:rFonts w:ascii="Arial" w:hAnsi="Arial" w:cs="Arial"/>
          <w:color w:val="222222"/>
          <w:sz w:val="18"/>
          <w:szCs w:val="18"/>
        </w:rPr>
        <w:t xml:space="preserve">"Горячая линия" </w:t>
      </w:r>
      <w:proofErr w:type="spellStart"/>
      <w:r w:rsidRPr="001F1C92">
        <w:rPr>
          <w:rFonts w:ascii="Arial" w:hAnsi="Arial" w:cs="Arial"/>
          <w:color w:val="222222"/>
          <w:sz w:val="18"/>
          <w:szCs w:val="18"/>
        </w:rPr>
        <w:t>Минобрнауки</w:t>
      </w:r>
      <w:proofErr w:type="spellEnd"/>
      <w:r w:rsidRPr="001F1C92">
        <w:rPr>
          <w:rFonts w:ascii="Arial" w:hAnsi="Arial" w:cs="Arial"/>
          <w:color w:val="222222"/>
          <w:sz w:val="18"/>
          <w:szCs w:val="18"/>
        </w:rPr>
        <w:t xml:space="preserve"> России по вопросам повышения заработной платы учителей работает с 9:00 до 18:00 ежедневно, кроме субботы и воскресенья. Телефон "горячей линии": +7 (499) 152-67-61.</w:t>
      </w:r>
    </w:p>
    <w:p w:rsidR="001F1C92" w:rsidRPr="001F1C92" w:rsidRDefault="001F1C92" w:rsidP="001F1C92">
      <w:pPr>
        <w:shd w:val="clear" w:color="auto" w:fill="FFFFFF"/>
        <w:spacing w:before="150" w:after="150"/>
        <w:rPr>
          <w:rFonts w:ascii="Arial" w:hAnsi="Arial" w:cs="Arial"/>
          <w:color w:val="222222"/>
          <w:sz w:val="18"/>
          <w:szCs w:val="18"/>
        </w:rPr>
      </w:pPr>
      <w:r w:rsidRPr="001F1C92">
        <w:rPr>
          <w:rFonts w:ascii="Arial" w:hAnsi="Arial" w:cs="Arial"/>
          <w:color w:val="222222"/>
          <w:sz w:val="18"/>
          <w:szCs w:val="18"/>
        </w:rPr>
        <w:t>Общие сведения о ПНПО... </w:t>
      </w:r>
      <w:hyperlink r:id="rId6" w:tgtFrame="_blank" w:history="1">
        <w:r w:rsidRPr="001F1C92">
          <w:rPr>
            <w:rFonts w:ascii="Arial" w:hAnsi="Arial" w:cs="Arial"/>
            <w:color w:val="3DB9C2"/>
            <w:sz w:val="18"/>
            <w:szCs w:val="18"/>
          </w:rPr>
          <w:t>http://www.rostobr.ru/projects/pnpobr/</w:t>
        </w:r>
      </w:hyperlink>
    </w:p>
    <w:p w:rsidR="001F1C92" w:rsidRPr="001F1C92" w:rsidRDefault="001F1C92" w:rsidP="001F1C92">
      <w:pPr>
        <w:shd w:val="clear" w:color="auto" w:fill="FFFFFF"/>
        <w:spacing w:before="150" w:after="150"/>
        <w:rPr>
          <w:rFonts w:ascii="Arial" w:hAnsi="Arial" w:cs="Arial"/>
          <w:color w:val="222222"/>
          <w:sz w:val="18"/>
          <w:szCs w:val="18"/>
        </w:rPr>
      </w:pPr>
      <w:r w:rsidRPr="001F1C92">
        <w:rPr>
          <w:rFonts w:ascii="Arial" w:hAnsi="Arial" w:cs="Arial"/>
          <w:color w:val="222222"/>
          <w:sz w:val="18"/>
          <w:szCs w:val="18"/>
        </w:rPr>
        <w:t>Национальная образовательная стратегия – инициатива «Наша Новая Школа»</w:t>
      </w:r>
    </w:p>
    <w:p w:rsidR="001F1C92" w:rsidRPr="001F1C92" w:rsidRDefault="001F1C92" w:rsidP="001F1C92">
      <w:pPr>
        <w:shd w:val="clear" w:color="auto" w:fill="FFFFFF"/>
        <w:spacing w:before="150" w:after="150"/>
        <w:rPr>
          <w:rFonts w:ascii="Arial" w:hAnsi="Arial" w:cs="Arial"/>
          <w:color w:val="222222"/>
          <w:sz w:val="18"/>
          <w:szCs w:val="18"/>
        </w:rPr>
      </w:pPr>
      <w:r w:rsidRPr="001F1C92">
        <w:rPr>
          <w:rFonts w:ascii="Arial" w:hAnsi="Arial" w:cs="Arial"/>
          <w:color w:val="222222"/>
          <w:sz w:val="18"/>
          <w:szCs w:val="18"/>
        </w:rPr>
        <w:t>(ННШ) – это программа модернизации российского образования.</w:t>
      </w:r>
    </w:p>
    <w:p w:rsidR="001F1C92" w:rsidRPr="001F1C92" w:rsidRDefault="001F1C92" w:rsidP="001F1C92">
      <w:pPr>
        <w:shd w:val="clear" w:color="auto" w:fill="FFFFFF"/>
        <w:spacing w:before="150" w:after="150"/>
        <w:rPr>
          <w:rFonts w:ascii="Arial" w:hAnsi="Arial" w:cs="Arial"/>
          <w:color w:val="222222"/>
          <w:sz w:val="18"/>
          <w:szCs w:val="18"/>
        </w:rPr>
      </w:pPr>
      <w:hyperlink r:id="rId7" w:tgtFrame="_blank" w:history="1">
        <w:r w:rsidRPr="001F1C92">
          <w:rPr>
            <w:rFonts w:ascii="Arial" w:hAnsi="Arial" w:cs="Arial"/>
            <w:color w:val="3DB9C2"/>
            <w:sz w:val="18"/>
            <w:szCs w:val="18"/>
          </w:rPr>
          <w:t>http://www.rostobr.ru/projects/modernization_of_regional_systems_of_general_education/</w:t>
        </w:r>
      </w:hyperlink>
    </w:p>
    <w:p w:rsidR="00B248C7" w:rsidRDefault="00B248C7">
      <w:bookmarkStart w:id="0" w:name="_GoBack"/>
      <w:bookmarkEnd w:id="0"/>
    </w:p>
    <w:sectPr w:rsidR="00B2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C7"/>
    <w:rsid w:val="001F1C92"/>
    <w:rsid w:val="009D4F94"/>
    <w:rsid w:val="00A245C7"/>
    <w:rsid w:val="00B2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obr.ru/projects/modernization_of_regional_systems_of_general_educa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obr.ru/projects/pnpobr/" TargetMode="External"/><Relationship Id="rId5" Type="http://schemas.openxmlformats.org/officeDocument/2006/relationships/hyperlink" Target="http://www.kpmo.ru/kpmo/view/projec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2016-10-12T18:05:00Z</dcterms:created>
  <dcterms:modified xsi:type="dcterms:W3CDTF">2016-10-12T18:05:00Z</dcterms:modified>
</cp:coreProperties>
</file>